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1994" w14:textId="77777777" w:rsidR="00663C06" w:rsidRDefault="00663C06" w:rsidP="005D2B14">
      <w:pPr>
        <w:jc w:val="center"/>
        <w:rPr>
          <w:b/>
          <w:bCs/>
        </w:rPr>
      </w:pPr>
      <w:bookmarkStart w:id="0" w:name="_GoBack"/>
      <w:bookmarkEnd w:id="0"/>
    </w:p>
    <w:p w14:paraId="6336364B" w14:textId="5DC4F88D" w:rsidR="0017271F" w:rsidRPr="005D2B14" w:rsidRDefault="008C2BDB" w:rsidP="00663C06">
      <w:pPr>
        <w:rPr>
          <w:b/>
          <w:bCs/>
        </w:rPr>
      </w:pPr>
      <w:r w:rsidRPr="005D2B14">
        <w:rPr>
          <w:b/>
          <w:bCs/>
        </w:rPr>
        <w:t xml:space="preserve">MELDINGSFORMULIER ONDIEP PLOEGEN </w:t>
      </w:r>
      <w:r w:rsidR="00ED44FE" w:rsidRPr="005D2B14">
        <w:rPr>
          <w:b/>
          <w:bCs/>
        </w:rPr>
        <w:t>2020</w:t>
      </w:r>
    </w:p>
    <w:p w14:paraId="31CDCE56" w14:textId="4FD73862" w:rsidR="008C2BDB" w:rsidRDefault="00437D07">
      <w:r>
        <w:t>In het kader van de erosieregels is het toegestaan om één keer per jaar maximaal 12</w:t>
      </w:r>
      <w:r w:rsidR="00663C06">
        <w:t xml:space="preserve"> centimeter</w:t>
      </w:r>
      <w:r>
        <w:t xml:space="preserve"> diep te ploegen in het voorjaar in een bewerkingscyclus van niet-kerende grondbewerking. Hiervan dient uiterlijk 1 februari van het teeltjaar melding te worden gedaan bij de LLTB </w:t>
      </w:r>
      <w:r w:rsidR="00663C06">
        <w:t>in</w:t>
      </w:r>
      <w:r>
        <w:t xml:space="preserve"> Roermond (</w:t>
      </w:r>
      <w:hyperlink r:id="rId8" w:history="1">
        <w:r w:rsidRPr="00643594">
          <w:rPr>
            <w:rStyle w:val="Hyperlink"/>
          </w:rPr>
          <w:t>info@lltb.nl</w:t>
        </w:r>
      </w:hyperlink>
      <w:r>
        <w:t xml:space="preserve"> t</w:t>
      </w:r>
      <w:r w:rsidR="00663C06">
        <w:t>.a.v.</w:t>
      </w:r>
      <w:r>
        <w:t xml:space="preserve"> ondiep ploegen)</w:t>
      </w:r>
      <w:r w:rsidR="00663C06">
        <w:t xml:space="preserve">. </w:t>
      </w:r>
    </w:p>
    <w:p w14:paraId="3F719315" w14:textId="133B34A4" w:rsidR="008C2BDB" w:rsidRDefault="008C2BDB">
      <w:r>
        <w:t>Naam:</w:t>
      </w:r>
      <w:r w:rsidR="00663C06">
        <w:tab/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290713736"/>
          <w:placeholder>
            <w:docPart w:val="849A2D596177424BB9171ED04DC58045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03245E4E" w14:textId="155AFA32" w:rsidR="008C2BDB" w:rsidRDefault="008C2BDB">
      <w:r>
        <w:t>Adres:</w:t>
      </w:r>
      <w:r w:rsidR="00663C06">
        <w:tab/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-2031945650"/>
          <w:placeholder>
            <w:docPart w:val="EB6B8749476D4358B5623BF9157A2FB5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2542895D" w14:textId="44D5963C" w:rsidR="008C2BDB" w:rsidRDefault="008C2BDB">
      <w:r>
        <w:t>Woonplaats:</w:t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1824307438"/>
          <w:placeholder>
            <w:docPart w:val="CD8B10F0235B4A22A2F8738F22412CA8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049C8304" w14:textId="40C683C6" w:rsidR="008C2BDB" w:rsidRDefault="008C2BDB">
      <w:r>
        <w:t>Tel:</w:t>
      </w:r>
      <w:r w:rsidR="00663C06">
        <w:tab/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-26718663"/>
          <w:placeholder>
            <w:docPart w:val="62BCDC1B943B42B5B25E91D97C430766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035AECD9" w14:textId="657C2E1D" w:rsidR="008C2BDB" w:rsidRDefault="008C2BDB">
      <w:r>
        <w:t>e-mail:</w:t>
      </w:r>
      <w:r w:rsidR="00663C06">
        <w:t xml:space="preserve"> </w:t>
      </w:r>
      <w:r w:rsidR="00663C06">
        <w:tab/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1965147888"/>
          <w:placeholder>
            <w:docPart w:val="06FA19FBCD1B41E183E9E4580D1BDB74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09C571BC" w14:textId="13B1DB38" w:rsidR="008C2BDB" w:rsidRDefault="00663C06">
      <w:r>
        <w:br/>
      </w:r>
      <w:r w:rsidR="008C2BDB">
        <w:t xml:space="preserve">Ondergetekende verklaart op onderstaand perceel of </w:t>
      </w:r>
      <w:r>
        <w:t xml:space="preserve">onderstaande </w:t>
      </w:r>
      <w:r w:rsidR="008C2BDB">
        <w:t xml:space="preserve">percelen </w:t>
      </w:r>
      <w:r w:rsidR="005D2B14">
        <w:t xml:space="preserve">in het voorjaar van 2020 </w:t>
      </w:r>
      <w:r w:rsidR="008C2BDB">
        <w:t>ondiep (max</w:t>
      </w:r>
      <w:r>
        <w:t>imaal</w:t>
      </w:r>
      <w:r w:rsidR="008C2BDB">
        <w:t xml:space="preserve"> 12 </w:t>
      </w:r>
      <w:r>
        <w:t>centimeter</w:t>
      </w:r>
      <w:r w:rsidR="008C2BDB">
        <w:t xml:space="preserve"> diep) te ploegen</w:t>
      </w:r>
      <w:r>
        <w:t>.</w:t>
      </w:r>
    </w:p>
    <w:p w14:paraId="76A8E760" w14:textId="77777777" w:rsidR="008C2BDB" w:rsidRDefault="008C2BDB">
      <w:r w:rsidRPr="008C2BDB">
        <w:rPr>
          <w:b/>
          <w:bCs/>
        </w:rPr>
        <w:t>Perceel 1</w:t>
      </w:r>
      <w:r>
        <w:t xml:space="preserve"> </w:t>
      </w:r>
    </w:p>
    <w:p w14:paraId="48C142EA" w14:textId="044FFE60" w:rsidR="008C2BDB" w:rsidRDefault="008C2BDB">
      <w:r>
        <w:t>Coördinaten:</w:t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-1016542318"/>
          <w:placeholder>
            <w:docPart w:val="C417735E3CF74EAFBD80F683091ADF9A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3930DA5C" w14:textId="05F3A1AD" w:rsidR="008C2BDB" w:rsidRDefault="008C2BDB">
      <w:r>
        <w:t>Gelegen aan (weg):</w:t>
      </w:r>
      <w:r w:rsidR="00663C06">
        <w:tab/>
      </w:r>
      <w:r w:rsidR="00663C06">
        <w:tab/>
      </w:r>
      <w:r w:rsidR="00663C06">
        <w:tab/>
      </w:r>
      <w:sdt>
        <w:sdtPr>
          <w:id w:val="-661622944"/>
          <w:placeholder>
            <w:docPart w:val="8E8D63CF98BC41BAADEECA35C2F2EE39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2235BC9D" w14:textId="5592F5A4" w:rsidR="008C2BDB" w:rsidRDefault="008C2BDB">
      <w:r>
        <w:t xml:space="preserve">Grootte (ha): </w:t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-908458615"/>
          <w:placeholder>
            <w:docPart w:val="6B28885FE2B6433CAAA8BC58B2DF7F2E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02918790" w14:textId="1603D77C" w:rsidR="00846C20" w:rsidRDefault="00846C20">
      <w:r>
        <w:t xml:space="preserve">Type ploeg: </w:t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-1309466149"/>
          <w:placeholder>
            <w:docPart w:val="80D9712D091A4CC798E12E9FD007B7DC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240A5F74" w14:textId="675C85B6" w:rsidR="00846C20" w:rsidRDefault="00846C20">
      <w:r>
        <w:t>Welke groenbemester:</w:t>
      </w:r>
      <w:r w:rsidR="00663C06">
        <w:tab/>
      </w:r>
      <w:r w:rsidR="00663C06">
        <w:tab/>
      </w:r>
      <w:r w:rsidR="00663C06">
        <w:tab/>
      </w:r>
      <w:sdt>
        <w:sdtPr>
          <w:id w:val="132385333"/>
          <w:placeholder>
            <w:docPart w:val="C20B2D4D336D43CBBCEB60DD1838FA07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3CFCAB34" w14:textId="63125058" w:rsidR="00846C20" w:rsidRDefault="00846C20">
      <w:r>
        <w:t>Voorvrucht:</w:t>
      </w:r>
      <w:r w:rsidR="00663C06">
        <w:tab/>
      </w:r>
      <w:r w:rsidR="00663C06">
        <w:tab/>
      </w:r>
      <w:r w:rsidR="00663C06">
        <w:tab/>
      </w:r>
      <w:r w:rsidR="00663C06">
        <w:tab/>
      </w:r>
      <w:sdt>
        <w:sdtPr>
          <w:id w:val="1076245007"/>
          <w:placeholder>
            <w:docPart w:val="512F518F22764F0C94C67D28378668C8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4440AE00" w14:textId="515BA343" w:rsidR="00846C20" w:rsidRDefault="00846C20">
      <w:r>
        <w:t>Biologische teelt</w:t>
      </w:r>
      <w:r w:rsidR="00663C06">
        <w:t xml:space="preserve"> (ja/nee):</w:t>
      </w:r>
      <w:r w:rsidR="00663C06">
        <w:tab/>
      </w:r>
      <w:r w:rsidR="00663C06">
        <w:tab/>
      </w:r>
      <w:sdt>
        <w:sdtPr>
          <w:id w:val="-2144331819"/>
          <w:placeholder>
            <w:docPart w:val="DC17224A9ED542418FBADF2F0658A548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0060141D" w14:textId="3B336F10" w:rsidR="008C2BDB" w:rsidRDefault="008C2BDB">
      <w:r>
        <w:t>Vermoedelijke ploegdatum:</w:t>
      </w:r>
      <w:r w:rsidR="00663C06">
        <w:tab/>
      </w:r>
      <w:r w:rsidR="00663C06">
        <w:tab/>
      </w:r>
      <w:sdt>
        <w:sdtPr>
          <w:id w:val="863632140"/>
          <w:placeholder>
            <w:docPart w:val="6B35FAF980594419A27C6210BEA6FAA6"/>
          </w:placeholder>
          <w:showingPlcHdr/>
          <w:text/>
        </w:sdtPr>
        <w:sdtEndPr/>
        <w:sdtContent>
          <w:r w:rsidR="00663C06" w:rsidRPr="00CF3D86">
            <w:rPr>
              <w:rStyle w:val="Tekstvantijdelijkeaanduiding"/>
            </w:rPr>
            <w:t>Klik of tik om tekst in te voeren.</w:t>
          </w:r>
        </w:sdtContent>
      </w:sdt>
    </w:p>
    <w:p w14:paraId="00F05569" w14:textId="77777777" w:rsidR="00846C20" w:rsidRDefault="00846C20" w:rsidP="00846C20">
      <w:r w:rsidRPr="008C2BDB">
        <w:rPr>
          <w:b/>
          <w:bCs/>
        </w:rPr>
        <w:t xml:space="preserve">Perceel </w:t>
      </w:r>
      <w:r>
        <w:rPr>
          <w:b/>
          <w:bCs/>
        </w:rPr>
        <w:t>2</w:t>
      </w:r>
    </w:p>
    <w:p w14:paraId="76C792B6" w14:textId="77777777" w:rsidR="00663C06" w:rsidRDefault="00663C06" w:rsidP="00663C06">
      <w:r>
        <w:t>Coördinaten:</w:t>
      </w:r>
      <w:r>
        <w:tab/>
      </w:r>
      <w:r>
        <w:tab/>
      </w:r>
      <w:r>
        <w:tab/>
      </w:r>
      <w:r>
        <w:tab/>
      </w:r>
      <w:sdt>
        <w:sdtPr>
          <w:id w:val="-737170454"/>
          <w:placeholder>
            <w:docPart w:val="2AE02CA2C1D547EA88A9A78AA5A07C73"/>
          </w:placeholder>
          <w:showingPlcHdr/>
          <w:text/>
        </w:sdtPr>
        <w:sdtEndPr/>
        <w:sdtContent>
          <w:r w:rsidRPr="00CF3D86">
            <w:rPr>
              <w:rStyle w:val="Tekstvantijdelijkeaanduiding"/>
            </w:rPr>
            <w:t>Klik of tik om tekst in te voeren.</w:t>
          </w:r>
        </w:sdtContent>
      </w:sdt>
    </w:p>
    <w:p w14:paraId="61544D65" w14:textId="1EBB5DCD" w:rsidR="00663C06" w:rsidRDefault="00663C06" w:rsidP="00663C06">
      <w:r>
        <w:t>Gelegen aan (weg):</w:t>
      </w:r>
      <w:r>
        <w:tab/>
      </w:r>
      <w:r>
        <w:tab/>
      </w:r>
      <w:r>
        <w:tab/>
      </w:r>
      <w:sdt>
        <w:sdtPr>
          <w:id w:val="-1956312756"/>
          <w:placeholder>
            <w:docPart w:val="2AE02CA2C1D547EA88A9A78AA5A07C73"/>
          </w:placeholder>
          <w:showingPlcHdr/>
          <w:text/>
        </w:sdtPr>
        <w:sdtEndPr/>
        <w:sdtContent>
          <w:r w:rsidRPr="00CF3D86">
            <w:rPr>
              <w:rStyle w:val="Tekstvantijdelijkeaanduiding"/>
            </w:rPr>
            <w:t>Klik of tik om tekst in te voeren.</w:t>
          </w:r>
        </w:sdtContent>
      </w:sdt>
    </w:p>
    <w:p w14:paraId="7A2A1080" w14:textId="44E5D135" w:rsidR="00663C06" w:rsidRDefault="00663C06" w:rsidP="00663C06">
      <w:r>
        <w:t xml:space="preserve">Grootte (ha): </w:t>
      </w:r>
      <w:r>
        <w:tab/>
      </w:r>
      <w:r>
        <w:tab/>
      </w:r>
      <w:r>
        <w:tab/>
      </w:r>
      <w:r>
        <w:tab/>
      </w:r>
      <w:sdt>
        <w:sdtPr>
          <w:id w:val="-157465145"/>
          <w:placeholder>
            <w:docPart w:val="2AE02CA2C1D547EA88A9A78AA5A07C73"/>
          </w:placeholder>
          <w:showingPlcHdr/>
          <w:text/>
        </w:sdtPr>
        <w:sdtEndPr/>
        <w:sdtContent>
          <w:r w:rsidRPr="00CF3D86">
            <w:rPr>
              <w:rStyle w:val="Tekstvantijdelijkeaanduiding"/>
            </w:rPr>
            <w:t>Klik of tik om tekst in te voeren.</w:t>
          </w:r>
        </w:sdtContent>
      </w:sdt>
    </w:p>
    <w:p w14:paraId="3AC80585" w14:textId="3902D376" w:rsidR="00663C06" w:rsidRDefault="00663C06" w:rsidP="00663C06">
      <w:r>
        <w:t xml:space="preserve">Type ploeg: </w:t>
      </w:r>
      <w:r>
        <w:tab/>
      </w:r>
      <w:r>
        <w:tab/>
      </w:r>
      <w:r>
        <w:tab/>
      </w:r>
      <w:r>
        <w:tab/>
      </w:r>
      <w:sdt>
        <w:sdtPr>
          <w:id w:val="871347934"/>
          <w:placeholder>
            <w:docPart w:val="2AE02CA2C1D547EA88A9A78AA5A07C73"/>
          </w:placeholder>
          <w:showingPlcHdr/>
          <w:text/>
        </w:sdtPr>
        <w:sdtEndPr/>
        <w:sdtContent>
          <w:r w:rsidRPr="00CF3D86">
            <w:rPr>
              <w:rStyle w:val="Tekstvantijdelijkeaanduiding"/>
            </w:rPr>
            <w:t>Klik of tik om tekst in te voeren.</w:t>
          </w:r>
        </w:sdtContent>
      </w:sdt>
    </w:p>
    <w:p w14:paraId="2688A572" w14:textId="4465394E" w:rsidR="00663C06" w:rsidRDefault="00663C06" w:rsidP="00663C06">
      <w:r>
        <w:t>Welke groenbemester:</w:t>
      </w:r>
      <w:r>
        <w:tab/>
      </w:r>
      <w:r>
        <w:tab/>
      </w:r>
      <w:r>
        <w:tab/>
      </w:r>
      <w:sdt>
        <w:sdtPr>
          <w:id w:val="-1107038673"/>
          <w:placeholder>
            <w:docPart w:val="2AE02CA2C1D547EA88A9A78AA5A07C73"/>
          </w:placeholder>
          <w:showingPlcHdr/>
          <w:text/>
        </w:sdtPr>
        <w:sdtEndPr/>
        <w:sdtContent>
          <w:r w:rsidRPr="00CF3D86">
            <w:rPr>
              <w:rStyle w:val="Tekstvantijdelijkeaanduiding"/>
            </w:rPr>
            <w:t>Klik of tik om tekst in te voeren.</w:t>
          </w:r>
        </w:sdtContent>
      </w:sdt>
    </w:p>
    <w:p w14:paraId="633FCFFE" w14:textId="0B988394" w:rsidR="00663C06" w:rsidRDefault="00663C06" w:rsidP="00663C06">
      <w:r>
        <w:t>Voorvrucht:</w:t>
      </w:r>
      <w:r>
        <w:tab/>
      </w:r>
      <w:r>
        <w:tab/>
      </w:r>
      <w:r>
        <w:tab/>
      </w:r>
      <w:r>
        <w:tab/>
      </w:r>
      <w:sdt>
        <w:sdtPr>
          <w:id w:val="-177814459"/>
          <w:placeholder>
            <w:docPart w:val="2AE02CA2C1D547EA88A9A78AA5A07C73"/>
          </w:placeholder>
          <w:showingPlcHdr/>
          <w:text/>
        </w:sdtPr>
        <w:sdtEndPr/>
        <w:sdtContent>
          <w:r w:rsidRPr="00CF3D86">
            <w:rPr>
              <w:rStyle w:val="Tekstvantijdelijkeaanduiding"/>
            </w:rPr>
            <w:t>Klik of tik om tekst in te voeren.</w:t>
          </w:r>
        </w:sdtContent>
      </w:sdt>
    </w:p>
    <w:p w14:paraId="221B2B5A" w14:textId="13224545" w:rsidR="00663C06" w:rsidRDefault="00663C06" w:rsidP="00663C06">
      <w:r>
        <w:t>Biologische teelt (ja/nee):</w:t>
      </w:r>
      <w:r>
        <w:tab/>
      </w:r>
      <w:r>
        <w:tab/>
      </w:r>
      <w:sdt>
        <w:sdtPr>
          <w:id w:val="-550684545"/>
          <w:placeholder>
            <w:docPart w:val="2AE02CA2C1D547EA88A9A78AA5A07C73"/>
          </w:placeholder>
          <w:showingPlcHdr/>
          <w:text/>
        </w:sdtPr>
        <w:sdtEndPr/>
        <w:sdtContent>
          <w:r w:rsidRPr="00CF3D86">
            <w:rPr>
              <w:rStyle w:val="Tekstvantijdelijkeaanduiding"/>
            </w:rPr>
            <w:t>Klik of tik om tekst in te voeren.</w:t>
          </w:r>
        </w:sdtContent>
      </w:sdt>
    </w:p>
    <w:p w14:paraId="075ADAA4" w14:textId="2CD269CA" w:rsidR="00663C06" w:rsidRDefault="00663C06" w:rsidP="00663C06">
      <w:r>
        <w:t>Vermoedelijke ploegdatum:</w:t>
      </w:r>
      <w:r>
        <w:tab/>
      </w:r>
      <w:r>
        <w:tab/>
      </w:r>
      <w:sdt>
        <w:sdtPr>
          <w:id w:val="-1000117433"/>
          <w:placeholder>
            <w:docPart w:val="2AE02CA2C1D547EA88A9A78AA5A07C73"/>
          </w:placeholder>
          <w:showingPlcHdr/>
          <w:text/>
        </w:sdtPr>
        <w:sdtEndPr/>
        <w:sdtContent>
          <w:r w:rsidRPr="00CF3D86">
            <w:rPr>
              <w:rStyle w:val="Tekstvantijdelijkeaanduiding"/>
            </w:rPr>
            <w:t>Klik of tik om tekst in te voeren.</w:t>
          </w:r>
        </w:sdtContent>
      </w:sdt>
    </w:p>
    <w:p w14:paraId="5EB0207E" w14:textId="65299058" w:rsidR="005D2B14" w:rsidRDefault="005D2B14"/>
    <w:p w14:paraId="3D66EF29" w14:textId="77777777" w:rsidR="00663C06" w:rsidRDefault="00663C06"/>
    <w:p w14:paraId="25DB6C2C" w14:textId="30F1C0A7" w:rsidR="008C2BDB" w:rsidRDefault="008C2BDB">
      <w:r>
        <w:t xml:space="preserve">Een </w:t>
      </w:r>
      <w:r w:rsidRPr="00663C06">
        <w:rPr>
          <w:b/>
          <w:bCs/>
          <w:u w:val="single"/>
        </w:rPr>
        <w:t>topografische kaart</w:t>
      </w:r>
      <w:r>
        <w:t xml:space="preserve"> waarop perceel/percelen zijn ingetekend is bijgevoegd.</w:t>
      </w:r>
    </w:p>
    <w:p w14:paraId="15A1DFE8" w14:textId="77777777" w:rsidR="00DE7158" w:rsidRDefault="004C4D5F" w:rsidP="004C4D5F">
      <w:r>
        <w:t xml:space="preserve">Tevens </w:t>
      </w:r>
      <w:r w:rsidR="00DE7158">
        <w:t xml:space="preserve">meldt ondergetekende: </w:t>
      </w:r>
    </w:p>
    <w:p w14:paraId="1235A0E9" w14:textId="77777777" w:rsidR="00DE7158" w:rsidRDefault="00DE7158" w:rsidP="00DE7158">
      <w:pPr>
        <w:pStyle w:val="Lijstalinea"/>
        <w:numPr>
          <w:ilvl w:val="0"/>
          <w:numId w:val="2"/>
        </w:numPr>
      </w:pPr>
      <w:r>
        <w:t xml:space="preserve">maximaal 24 uur van tevoren het moment van ploegen aan de LLTB. Dit kan per mail via </w:t>
      </w:r>
      <w:hyperlink r:id="rId9" w:history="1">
        <w:r w:rsidRPr="00CF3D86">
          <w:rPr>
            <w:rStyle w:val="Hyperlink"/>
          </w:rPr>
          <w:t>info@llbt.nl</w:t>
        </w:r>
      </w:hyperlink>
      <w:r>
        <w:t>, telefonisch of op WhatsApp via 06-83776001, of;</w:t>
      </w:r>
    </w:p>
    <w:p w14:paraId="6DD1AB20" w14:textId="3D697837" w:rsidR="004C4D5F" w:rsidRDefault="00DE7158" w:rsidP="00DE7158">
      <w:pPr>
        <w:pStyle w:val="Lijstalinea"/>
        <w:numPr>
          <w:ilvl w:val="0"/>
          <w:numId w:val="2"/>
        </w:numPr>
      </w:pPr>
      <w:r>
        <w:t xml:space="preserve">maakt tijdens het ploegen drie foto’s, waarbij de ploegdiepte is vastgelegd op de foto’s en deze zijn voorzien van locatie en datum/tijdstip. </w:t>
      </w:r>
    </w:p>
    <w:p w14:paraId="7D45F129" w14:textId="77777777" w:rsidR="004C4D5F" w:rsidRDefault="004C4D5F"/>
    <w:p w14:paraId="7F41A774" w14:textId="3D835B25" w:rsidR="008C2BDB" w:rsidRDefault="008C2BDB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</w:t>
      </w:r>
      <w:r w:rsidR="00DE7158">
        <w:t>:</w:t>
      </w:r>
    </w:p>
    <w:sdt>
      <w:sdtPr>
        <w:id w:val="-318036916"/>
        <w:placeholder>
          <w:docPart w:val="DefaultPlaceholder_-1854013440"/>
        </w:placeholder>
        <w:showingPlcHdr/>
        <w:text/>
      </w:sdtPr>
      <w:sdtEndPr/>
      <w:sdtContent>
        <w:p w14:paraId="14C20D32" w14:textId="5F76C020" w:rsidR="008C2BDB" w:rsidRDefault="00DE7158">
          <w:r w:rsidRPr="00CF3D86">
            <w:rPr>
              <w:rStyle w:val="Tekstvantijdelijkeaanduiding"/>
            </w:rPr>
            <w:t>Klik of tik om tekst in te voeren.</w:t>
          </w:r>
        </w:p>
      </w:sdtContent>
    </w:sdt>
    <w:p w14:paraId="7380FAF9" w14:textId="77777777" w:rsidR="008C2BDB" w:rsidRDefault="008C2BDB"/>
    <w:p w14:paraId="36290B0F" w14:textId="77777777" w:rsidR="000F050C" w:rsidRDefault="000F050C"/>
    <w:p w14:paraId="0BA2892E" w14:textId="7939E7ED" w:rsidR="00DE7158" w:rsidRDefault="00873376">
      <w:r>
        <w:t>Dit formulier</w:t>
      </w:r>
      <w:r w:rsidR="00DE7158">
        <w:t xml:space="preserve"> </w:t>
      </w:r>
      <w:r>
        <w:t>+ kaart</w:t>
      </w:r>
      <w:r w:rsidR="00ED44FE">
        <w:t xml:space="preserve"> vóór 1 februari 2020</w:t>
      </w:r>
      <w:r>
        <w:t xml:space="preserve"> per mail v</w:t>
      </w:r>
      <w:r w:rsidR="008C2BDB">
        <w:t xml:space="preserve">ersturen naar </w:t>
      </w:r>
      <w:hyperlink r:id="rId10" w:history="1">
        <w:r w:rsidR="008C2BDB" w:rsidRPr="00837826">
          <w:rPr>
            <w:rStyle w:val="Hyperlink"/>
          </w:rPr>
          <w:t>info@lltb.nl</w:t>
        </w:r>
      </w:hyperlink>
      <w:r w:rsidR="008C2BDB">
        <w:t xml:space="preserve"> of per post </w:t>
      </w:r>
      <w:r>
        <w:t xml:space="preserve">naar </w:t>
      </w:r>
      <w:r w:rsidR="008C2BDB">
        <w:t>LLTB, t.a.v. ondiep ploegen, Postbus 960, 6040 AZ Roermond</w:t>
      </w:r>
      <w:r w:rsidR="00DE7158">
        <w:t>.</w:t>
      </w:r>
    </w:p>
    <w:sectPr w:rsidR="00DE71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74BA" w14:textId="77777777" w:rsidR="00B75FBF" w:rsidRDefault="00B75FBF" w:rsidP="00BB3E24">
      <w:pPr>
        <w:spacing w:after="0" w:line="240" w:lineRule="auto"/>
      </w:pPr>
      <w:r>
        <w:separator/>
      </w:r>
    </w:p>
  </w:endnote>
  <w:endnote w:type="continuationSeparator" w:id="0">
    <w:p w14:paraId="1DDA2ABC" w14:textId="77777777" w:rsidR="00B75FBF" w:rsidRDefault="00B75FBF" w:rsidP="00B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AB35B" w14:textId="77777777" w:rsidR="00B75FBF" w:rsidRDefault="00B75FBF" w:rsidP="00BB3E24">
      <w:pPr>
        <w:spacing w:after="0" w:line="240" w:lineRule="auto"/>
      </w:pPr>
      <w:r>
        <w:separator/>
      </w:r>
    </w:p>
  </w:footnote>
  <w:footnote w:type="continuationSeparator" w:id="0">
    <w:p w14:paraId="2EBD1B80" w14:textId="77777777" w:rsidR="00B75FBF" w:rsidRDefault="00B75FBF" w:rsidP="00BB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6838" w14:textId="77777777" w:rsidR="00BB3E24" w:rsidRDefault="007A0373" w:rsidP="00BB3E24">
    <w:pPr>
      <w:pStyle w:val="Koptekst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A41D1F" wp14:editId="30FDE6C2">
          <wp:simplePos x="0" y="0"/>
          <wp:positionH relativeFrom="column">
            <wp:posOffset>4948555</wp:posOffset>
          </wp:positionH>
          <wp:positionV relativeFrom="paragraph">
            <wp:posOffset>13335</wp:posOffset>
          </wp:positionV>
          <wp:extent cx="1452245" cy="607695"/>
          <wp:effectExtent l="0" t="0" r="0" b="1905"/>
          <wp:wrapTight wrapText="bothSides">
            <wp:wrapPolygon edited="0">
              <wp:start x="0" y="0"/>
              <wp:lineTo x="0" y="20991"/>
              <wp:lineTo x="21251" y="20991"/>
              <wp:lineTo x="21251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C20">
      <w:rPr>
        <w:noProof/>
      </w:rPr>
      <w:drawing>
        <wp:inline distT="0" distB="0" distL="0" distR="0" wp14:anchorId="178A78AC" wp14:editId="364409F2">
          <wp:extent cx="2201545" cy="571500"/>
          <wp:effectExtent l="0" t="0" r="8255" b="0"/>
          <wp:docPr id="4" name="Afbeelding 4" descr="logo-limburg-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pagvld_2911_0" descr="logo-limburg-kle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204" cy="57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C20">
      <w:rPr>
        <w:noProof/>
      </w:rPr>
      <w:drawing>
        <wp:anchor distT="0" distB="0" distL="114300" distR="114300" simplePos="0" relativeHeight="251659264" behindDoc="1" locked="0" layoutInCell="1" allowOverlap="1" wp14:anchorId="6B3E49E0" wp14:editId="4FA502B8">
          <wp:simplePos x="0" y="0"/>
          <wp:positionH relativeFrom="margin">
            <wp:posOffset>-628650</wp:posOffset>
          </wp:positionH>
          <wp:positionV relativeFrom="topMargin">
            <wp:align>bottom</wp:align>
          </wp:positionV>
          <wp:extent cx="2233930" cy="50292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vincie Limbur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D2BE5"/>
    <w:multiLevelType w:val="hybridMultilevel"/>
    <w:tmpl w:val="760881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665A7"/>
    <w:multiLevelType w:val="hybridMultilevel"/>
    <w:tmpl w:val="B78630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B"/>
    <w:rsid w:val="0002718F"/>
    <w:rsid w:val="000B4C2F"/>
    <w:rsid w:val="000F050C"/>
    <w:rsid w:val="0017271F"/>
    <w:rsid w:val="00437D07"/>
    <w:rsid w:val="004C4D5F"/>
    <w:rsid w:val="005D2B14"/>
    <w:rsid w:val="00663C06"/>
    <w:rsid w:val="007A0373"/>
    <w:rsid w:val="00846C20"/>
    <w:rsid w:val="00873376"/>
    <w:rsid w:val="008C2BDB"/>
    <w:rsid w:val="00B75FBF"/>
    <w:rsid w:val="00BB3E24"/>
    <w:rsid w:val="00CB4580"/>
    <w:rsid w:val="00D66823"/>
    <w:rsid w:val="00DE4E89"/>
    <w:rsid w:val="00DE7158"/>
    <w:rsid w:val="00E4463F"/>
    <w:rsid w:val="00ED44FE"/>
    <w:rsid w:val="00F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CADCB"/>
  <w15:chartTrackingRefBased/>
  <w15:docId w15:val="{8E2DCDAA-294A-4C0B-A18D-33002C12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2B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2BD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B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3E24"/>
  </w:style>
  <w:style w:type="paragraph" w:styleId="Voettekst">
    <w:name w:val="footer"/>
    <w:basedOn w:val="Standaard"/>
    <w:link w:val="VoettekstChar"/>
    <w:uiPriority w:val="99"/>
    <w:unhideWhenUsed/>
    <w:rsid w:val="00BB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3E24"/>
  </w:style>
  <w:style w:type="paragraph" w:styleId="Lijstalinea">
    <w:name w:val="List Paragraph"/>
    <w:basedOn w:val="Standaard"/>
    <w:uiPriority w:val="34"/>
    <w:qFormat/>
    <w:rsid w:val="004C4D5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63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ltb.n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lltb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lbt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839BD-FA2A-416C-9621-F2D255A1CB4B}"/>
      </w:docPartPr>
      <w:docPartBody>
        <w:p w:rsidR="004A6511" w:rsidRDefault="000917B6"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E02CA2C1D547EA88A9A78AA5A07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1A033-C166-41E4-AB79-E197AC91F48C}"/>
      </w:docPartPr>
      <w:docPartBody>
        <w:p w:rsidR="004A6511" w:rsidRDefault="000917B6" w:rsidP="000917B6">
          <w:pPr>
            <w:pStyle w:val="2AE02CA2C1D547EA88A9A78AA5A07C732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9A2D596177424BB9171ED04DC58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F63236-B475-40E9-9C6F-4ADE101926E9}"/>
      </w:docPartPr>
      <w:docPartBody>
        <w:p w:rsidR="004A6511" w:rsidRDefault="000917B6" w:rsidP="000917B6">
          <w:pPr>
            <w:pStyle w:val="849A2D596177424BB9171ED04DC58045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6B8749476D4358B5623BF9157A2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7EE8EF-1470-4ACC-BF85-22FE39BF9798}"/>
      </w:docPartPr>
      <w:docPartBody>
        <w:p w:rsidR="004A6511" w:rsidRDefault="000917B6" w:rsidP="000917B6">
          <w:pPr>
            <w:pStyle w:val="EB6B8749476D4358B5623BF9157A2FB5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8B10F0235B4A22A2F8738F22412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D6AEDC-B3FB-445C-A362-9590781E6AA1}"/>
      </w:docPartPr>
      <w:docPartBody>
        <w:p w:rsidR="004A6511" w:rsidRDefault="000917B6" w:rsidP="000917B6">
          <w:pPr>
            <w:pStyle w:val="CD8B10F0235B4A22A2F8738F22412CA8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BCDC1B943B42B5B25E91D97C430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50FEC-FE1C-425D-B012-3DAE714FF536}"/>
      </w:docPartPr>
      <w:docPartBody>
        <w:p w:rsidR="004A6511" w:rsidRDefault="000917B6" w:rsidP="000917B6">
          <w:pPr>
            <w:pStyle w:val="62BCDC1B943B42B5B25E91D97C430766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FA19FBCD1B41E183E9E4580D1BD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00A44-DC22-4BB2-9A24-B296D97D1A94}"/>
      </w:docPartPr>
      <w:docPartBody>
        <w:p w:rsidR="004A6511" w:rsidRDefault="000917B6" w:rsidP="000917B6">
          <w:pPr>
            <w:pStyle w:val="06FA19FBCD1B41E183E9E4580D1BDB74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17735E3CF74EAFBD80F683091ADF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6EA44A-B6E2-49A2-BD2B-F4480C66EC95}"/>
      </w:docPartPr>
      <w:docPartBody>
        <w:p w:rsidR="004A6511" w:rsidRDefault="000917B6" w:rsidP="000917B6">
          <w:pPr>
            <w:pStyle w:val="C417735E3CF74EAFBD80F683091ADF9A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8D63CF98BC41BAADEECA35C2F2E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253A42-4834-401A-878D-376DBD0A3ACE}"/>
      </w:docPartPr>
      <w:docPartBody>
        <w:p w:rsidR="004A6511" w:rsidRDefault="000917B6" w:rsidP="000917B6">
          <w:pPr>
            <w:pStyle w:val="8E8D63CF98BC41BAADEECA35C2F2EE39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8885FE2B6433CAAA8BC58B2DF7F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2F9EAE-EC33-4003-A604-AEC1D2B48833}"/>
      </w:docPartPr>
      <w:docPartBody>
        <w:p w:rsidR="004A6511" w:rsidRDefault="000917B6" w:rsidP="000917B6">
          <w:pPr>
            <w:pStyle w:val="6B28885FE2B6433CAAA8BC58B2DF7F2E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D9712D091A4CC798E12E9FD007B7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B391A1-C322-4EA2-88B5-6264BC6B4AD7}"/>
      </w:docPartPr>
      <w:docPartBody>
        <w:p w:rsidR="004A6511" w:rsidRDefault="000917B6" w:rsidP="000917B6">
          <w:pPr>
            <w:pStyle w:val="80D9712D091A4CC798E12E9FD007B7DC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0B2D4D336D43CBBCEB60DD1838FA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31AEFD-7DF6-4659-89C3-2FF4BB3FDB3F}"/>
      </w:docPartPr>
      <w:docPartBody>
        <w:p w:rsidR="004A6511" w:rsidRDefault="000917B6" w:rsidP="000917B6">
          <w:pPr>
            <w:pStyle w:val="C20B2D4D336D43CBBCEB60DD1838FA07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2F518F22764F0C94C67D28378668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74560-8F0B-4D9F-97A6-EE33D755235D}"/>
      </w:docPartPr>
      <w:docPartBody>
        <w:p w:rsidR="004A6511" w:rsidRDefault="000917B6" w:rsidP="000917B6">
          <w:pPr>
            <w:pStyle w:val="512F518F22764F0C94C67D28378668C8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17224A9ED542418FBADF2F0658A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648306-F0AB-4728-961A-66AB5671DE5A}"/>
      </w:docPartPr>
      <w:docPartBody>
        <w:p w:rsidR="004A6511" w:rsidRDefault="000917B6" w:rsidP="000917B6">
          <w:pPr>
            <w:pStyle w:val="DC17224A9ED542418FBADF2F0658A548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35FAF980594419A27C6210BEA6FA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D6B09-754D-4FDF-8840-CAC92796AE75}"/>
      </w:docPartPr>
      <w:docPartBody>
        <w:p w:rsidR="004A6511" w:rsidRDefault="000917B6" w:rsidP="000917B6">
          <w:pPr>
            <w:pStyle w:val="6B35FAF980594419A27C6210BEA6FAA61"/>
          </w:pPr>
          <w:r w:rsidRPr="00CF3D8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6"/>
    <w:rsid w:val="000917B6"/>
    <w:rsid w:val="004A6511"/>
    <w:rsid w:val="00983AB7"/>
    <w:rsid w:val="00A5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17B6"/>
    <w:rPr>
      <w:color w:val="808080"/>
    </w:rPr>
  </w:style>
  <w:style w:type="paragraph" w:customStyle="1" w:styleId="2AE02CA2C1D547EA88A9A78AA5A07C73">
    <w:name w:val="2AE02CA2C1D547EA88A9A78AA5A07C73"/>
    <w:rsid w:val="000917B6"/>
  </w:style>
  <w:style w:type="paragraph" w:customStyle="1" w:styleId="849A2D596177424BB9171ED04DC58045">
    <w:name w:val="849A2D596177424BB9171ED04DC58045"/>
    <w:rsid w:val="000917B6"/>
    <w:rPr>
      <w:rFonts w:eastAsiaTheme="minorHAnsi"/>
      <w:lang w:eastAsia="en-US"/>
    </w:rPr>
  </w:style>
  <w:style w:type="paragraph" w:customStyle="1" w:styleId="EB6B8749476D4358B5623BF9157A2FB5">
    <w:name w:val="EB6B8749476D4358B5623BF9157A2FB5"/>
    <w:rsid w:val="000917B6"/>
    <w:rPr>
      <w:rFonts w:eastAsiaTheme="minorHAnsi"/>
      <w:lang w:eastAsia="en-US"/>
    </w:rPr>
  </w:style>
  <w:style w:type="paragraph" w:customStyle="1" w:styleId="CD8B10F0235B4A22A2F8738F22412CA8">
    <w:name w:val="CD8B10F0235B4A22A2F8738F22412CA8"/>
    <w:rsid w:val="000917B6"/>
    <w:rPr>
      <w:rFonts w:eastAsiaTheme="minorHAnsi"/>
      <w:lang w:eastAsia="en-US"/>
    </w:rPr>
  </w:style>
  <w:style w:type="paragraph" w:customStyle="1" w:styleId="62BCDC1B943B42B5B25E91D97C430766">
    <w:name w:val="62BCDC1B943B42B5B25E91D97C430766"/>
    <w:rsid w:val="000917B6"/>
    <w:rPr>
      <w:rFonts w:eastAsiaTheme="minorHAnsi"/>
      <w:lang w:eastAsia="en-US"/>
    </w:rPr>
  </w:style>
  <w:style w:type="paragraph" w:customStyle="1" w:styleId="06FA19FBCD1B41E183E9E4580D1BDB74">
    <w:name w:val="06FA19FBCD1B41E183E9E4580D1BDB74"/>
    <w:rsid w:val="000917B6"/>
    <w:rPr>
      <w:rFonts w:eastAsiaTheme="minorHAnsi"/>
      <w:lang w:eastAsia="en-US"/>
    </w:rPr>
  </w:style>
  <w:style w:type="paragraph" w:customStyle="1" w:styleId="C417735E3CF74EAFBD80F683091ADF9A">
    <w:name w:val="C417735E3CF74EAFBD80F683091ADF9A"/>
    <w:rsid w:val="000917B6"/>
    <w:rPr>
      <w:rFonts w:eastAsiaTheme="minorHAnsi"/>
      <w:lang w:eastAsia="en-US"/>
    </w:rPr>
  </w:style>
  <w:style w:type="paragraph" w:customStyle="1" w:styleId="8E8D63CF98BC41BAADEECA35C2F2EE39">
    <w:name w:val="8E8D63CF98BC41BAADEECA35C2F2EE39"/>
    <w:rsid w:val="000917B6"/>
    <w:rPr>
      <w:rFonts w:eastAsiaTheme="minorHAnsi"/>
      <w:lang w:eastAsia="en-US"/>
    </w:rPr>
  </w:style>
  <w:style w:type="paragraph" w:customStyle="1" w:styleId="6B28885FE2B6433CAAA8BC58B2DF7F2E">
    <w:name w:val="6B28885FE2B6433CAAA8BC58B2DF7F2E"/>
    <w:rsid w:val="000917B6"/>
    <w:rPr>
      <w:rFonts w:eastAsiaTheme="minorHAnsi"/>
      <w:lang w:eastAsia="en-US"/>
    </w:rPr>
  </w:style>
  <w:style w:type="paragraph" w:customStyle="1" w:styleId="80D9712D091A4CC798E12E9FD007B7DC">
    <w:name w:val="80D9712D091A4CC798E12E9FD007B7DC"/>
    <w:rsid w:val="000917B6"/>
    <w:rPr>
      <w:rFonts w:eastAsiaTheme="minorHAnsi"/>
      <w:lang w:eastAsia="en-US"/>
    </w:rPr>
  </w:style>
  <w:style w:type="paragraph" w:customStyle="1" w:styleId="C20B2D4D336D43CBBCEB60DD1838FA07">
    <w:name w:val="C20B2D4D336D43CBBCEB60DD1838FA07"/>
    <w:rsid w:val="000917B6"/>
    <w:rPr>
      <w:rFonts w:eastAsiaTheme="minorHAnsi"/>
      <w:lang w:eastAsia="en-US"/>
    </w:rPr>
  </w:style>
  <w:style w:type="paragraph" w:customStyle="1" w:styleId="512F518F22764F0C94C67D28378668C8">
    <w:name w:val="512F518F22764F0C94C67D28378668C8"/>
    <w:rsid w:val="000917B6"/>
    <w:rPr>
      <w:rFonts w:eastAsiaTheme="minorHAnsi"/>
      <w:lang w:eastAsia="en-US"/>
    </w:rPr>
  </w:style>
  <w:style w:type="paragraph" w:customStyle="1" w:styleId="DC17224A9ED542418FBADF2F0658A548">
    <w:name w:val="DC17224A9ED542418FBADF2F0658A548"/>
    <w:rsid w:val="000917B6"/>
    <w:rPr>
      <w:rFonts w:eastAsiaTheme="minorHAnsi"/>
      <w:lang w:eastAsia="en-US"/>
    </w:rPr>
  </w:style>
  <w:style w:type="paragraph" w:customStyle="1" w:styleId="6B35FAF980594419A27C6210BEA6FAA6">
    <w:name w:val="6B35FAF980594419A27C6210BEA6FAA6"/>
    <w:rsid w:val="000917B6"/>
    <w:rPr>
      <w:rFonts w:eastAsiaTheme="minorHAnsi"/>
      <w:lang w:eastAsia="en-US"/>
    </w:rPr>
  </w:style>
  <w:style w:type="paragraph" w:customStyle="1" w:styleId="2AE02CA2C1D547EA88A9A78AA5A07C731">
    <w:name w:val="2AE02CA2C1D547EA88A9A78AA5A07C731"/>
    <w:rsid w:val="000917B6"/>
    <w:rPr>
      <w:rFonts w:eastAsiaTheme="minorHAnsi"/>
      <w:lang w:eastAsia="en-US"/>
    </w:rPr>
  </w:style>
  <w:style w:type="paragraph" w:customStyle="1" w:styleId="849A2D596177424BB9171ED04DC580451">
    <w:name w:val="849A2D596177424BB9171ED04DC580451"/>
    <w:rsid w:val="000917B6"/>
    <w:rPr>
      <w:rFonts w:eastAsiaTheme="minorHAnsi"/>
      <w:lang w:eastAsia="en-US"/>
    </w:rPr>
  </w:style>
  <w:style w:type="paragraph" w:customStyle="1" w:styleId="EB6B8749476D4358B5623BF9157A2FB51">
    <w:name w:val="EB6B8749476D4358B5623BF9157A2FB51"/>
    <w:rsid w:val="000917B6"/>
    <w:rPr>
      <w:rFonts w:eastAsiaTheme="minorHAnsi"/>
      <w:lang w:eastAsia="en-US"/>
    </w:rPr>
  </w:style>
  <w:style w:type="paragraph" w:customStyle="1" w:styleId="CD8B10F0235B4A22A2F8738F22412CA81">
    <w:name w:val="CD8B10F0235B4A22A2F8738F22412CA81"/>
    <w:rsid w:val="000917B6"/>
    <w:rPr>
      <w:rFonts w:eastAsiaTheme="minorHAnsi"/>
      <w:lang w:eastAsia="en-US"/>
    </w:rPr>
  </w:style>
  <w:style w:type="paragraph" w:customStyle="1" w:styleId="62BCDC1B943B42B5B25E91D97C4307661">
    <w:name w:val="62BCDC1B943B42B5B25E91D97C4307661"/>
    <w:rsid w:val="000917B6"/>
    <w:rPr>
      <w:rFonts w:eastAsiaTheme="minorHAnsi"/>
      <w:lang w:eastAsia="en-US"/>
    </w:rPr>
  </w:style>
  <w:style w:type="paragraph" w:customStyle="1" w:styleId="06FA19FBCD1B41E183E9E4580D1BDB741">
    <w:name w:val="06FA19FBCD1B41E183E9E4580D1BDB741"/>
    <w:rsid w:val="000917B6"/>
    <w:rPr>
      <w:rFonts w:eastAsiaTheme="minorHAnsi"/>
      <w:lang w:eastAsia="en-US"/>
    </w:rPr>
  </w:style>
  <w:style w:type="paragraph" w:customStyle="1" w:styleId="C417735E3CF74EAFBD80F683091ADF9A1">
    <w:name w:val="C417735E3CF74EAFBD80F683091ADF9A1"/>
    <w:rsid w:val="000917B6"/>
    <w:rPr>
      <w:rFonts w:eastAsiaTheme="minorHAnsi"/>
      <w:lang w:eastAsia="en-US"/>
    </w:rPr>
  </w:style>
  <w:style w:type="paragraph" w:customStyle="1" w:styleId="8E8D63CF98BC41BAADEECA35C2F2EE391">
    <w:name w:val="8E8D63CF98BC41BAADEECA35C2F2EE391"/>
    <w:rsid w:val="000917B6"/>
    <w:rPr>
      <w:rFonts w:eastAsiaTheme="minorHAnsi"/>
      <w:lang w:eastAsia="en-US"/>
    </w:rPr>
  </w:style>
  <w:style w:type="paragraph" w:customStyle="1" w:styleId="6B28885FE2B6433CAAA8BC58B2DF7F2E1">
    <w:name w:val="6B28885FE2B6433CAAA8BC58B2DF7F2E1"/>
    <w:rsid w:val="000917B6"/>
    <w:rPr>
      <w:rFonts w:eastAsiaTheme="minorHAnsi"/>
      <w:lang w:eastAsia="en-US"/>
    </w:rPr>
  </w:style>
  <w:style w:type="paragraph" w:customStyle="1" w:styleId="80D9712D091A4CC798E12E9FD007B7DC1">
    <w:name w:val="80D9712D091A4CC798E12E9FD007B7DC1"/>
    <w:rsid w:val="000917B6"/>
    <w:rPr>
      <w:rFonts w:eastAsiaTheme="minorHAnsi"/>
      <w:lang w:eastAsia="en-US"/>
    </w:rPr>
  </w:style>
  <w:style w:type="paragraph" w:customStyle="1" w:styleId="C20B2D4D336D43CBBCEB60DD1838FA071">
    <w:name w:val="C20B2D4D336D43CBBCEB60DD1838FA071"/>
    <w:rsid w:val="000917B6"/>
    <w:rPr>
      <w:rFonts w:eastAsiaTheme="minorHAnsi"/>
      <w:lang w:eastAsia="en-US"/>
    </w:rPr>
  </w:style>
  <w:style w:type="paragraph" w:customStyle="1" w:styleId="512F518F22764F0C94C67D28378668C81">
    <w:name w:val="512F518F22764F0C94C67D28378668C81"/>
    <w:rsid w:val="000917B6"/>
    <w:rPr>
      <w:rFonts w:eastAsiaTheme="minorHAnsi"/>
      <w:lang w:eastAsia="en-US"/>
    </w:rPr>
  </w:style>
  <w:style w:type="paragraph" w:customStyle="1" w:styleId="DC17224A9ED542418FBADF2F0658A5481">
    <w:name w:val="DC17224A9ED542418FBADF2F0658A5481"/>
    <w:rsid w:val="000917B6"/>
    <w:rPr>
      <w:rFonts w:eastAsiaTheme="minorHAnsi"/>
      <w:lang w:eastAsia="en-US"/>
    </w:rPr>
  </w:style>
  <w:style w:type="paragraph" w:customStyle="1" w:styleId="6B35FAF980594419A27C6210BEA6FAA61">
    <w:name w:val="6B35FAF980594419A27C6210BEA6FAA61"/>
    <w:rsid w:val="000917B6"/>
    <w:rPr>
      <w:rFonts w:eastAsiaTheme="minorHAnsi"/>
      <w:lang w:eastAsia="en-US"/>
    </w:rPr>
  </w:style>
  <w:style w:type="paragraph" w:customStyle="1" w:styleId="2AE02CA2C1D547EA88A9A78AA5A07C732">
    <w:name w:val="2AE02CA2C1D547EA88A9A78AA5A07C732"/>
    <w:rsid w:val="000917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CA8-D753-4087-A4E6-C4E23D57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Vergoossen</dc:creator>
  <cp:keywords/>
  <dc:description/>
  <cp:lastModifiedBy>Mascha Scharenborg</cp:lastModifiedBy>
  <cp:revision>2</cp:revision>
  <dcterms:created xsi:type="dcterms:W3CDTF">2020-01-06T11:05:00Z</dcterms:created>
  <dcterms:modified xsi:type="dcterms:W3CDTF">2020-01-06T11:05:00Z</dcterms:modified>
</cp:coreProperties>
</file>